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书名：无机化学与化学分析  原理·结构·元素·分析</w:t>
      </w:r>
    </w:p>
    <w:p>
      <w:r>
        <w:t>作者：颜秀茹主编；杨宏孝，凌芝，高铁男，侯文祥，崔建中编者</w:t>
      </w:r>
    </w:p>
    <w:p>
      <w:r>
        <w:t>出版社：天津：天津大学出版社</w:t>
      </w:r>
    </w:p>
    <w:p>
      <w:r>
        <w:t>出版日期：2004.09</w:t>
      </w:r>
    </w:p>
    <w:p>
      <w:r>
        <w:t>总页数：450</w:t>
      </w:r>
    </w:p>
    <w:p>
      <w:r>
        <w:t>更多请访问教客网: www.jiaokey.com</w:t>
      </w:r>
    </w:p>
    <w:p>
      <w:r>
        <w:t>无机化学与化学分析  原理·结构·元素·分析 评论地址：https://www.jiaokey.com/book/detail/11283060.html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