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书名：播音主持专业基础知识</w:t>
      </w:r>
    </w:p>
    <w:p>
      <w:r>
        <w:t>作者：国家广播电影电视总局，广播影视从业人员资格管理领导小组办公室编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总页数：333</w:t>
      </w:r>
    </w:p>
    <w:p>
      <w:r>
        <w:t>更多请访问教客网: www.jiaokey.com</w:t>
      </w:r>
    </w:p>
    <w:p>
      <w:r>
        <w:t>播音主持专业基础知识 评论地址：https://www.jiaokey.com/book/detail/11282914.html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