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书名：英国时装设计绘画教程  原理、实践和技法：时装设计师入门</w:t>
      </w:r>
    </w:p>
    <w:p>
      <w:r>
        <w:t>作者：（英）卡罗林·特森，（英）朱利安·西门著；黄文丽，文学武译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英国时装设计绘画教程  原理、实践和技法：时装设计师入门 评论地址：https://www.jiaokey.com/book/detail/11282020.html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