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书名：从百年来对外战争论证中国抗战必然胜利</w:t>
      </w:r>
    </w:p>
    <w:p>
      <w:r>
        <w:t>作者：鹰隼著</w:t>
      </w:r>
    </w:p>
    <w:p>
      <w:r>
        <w:t>出版社：文献丛刊社</w:t>
      </w:r>
    </w:p>
    <w:p>
      <w:r>
        <w:t>出版日期：1939.02</w:t>
      </w:r>
    </w:p>
    <w:p>
      <w:r>
        <w:t>总页数：97</w:t>
      </w:r>
    </w:p>
    <w:p>
      <w:r>
        <w:t>更多请访问教客网: www.jiaokey.com</w:t>
      </w:r>
    </w:p>
    <w:p>
      <w:r>
        <w:t>从百年来对外战争论证中国抗战必然胜利 评论地址：https://www.jiaokey.com/book/detail/11281185.html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