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书名：一夜春风到天明</w:t>
      </w:r>
    </w:p>
    <w:p>
      <w:r>
        <w:t>作者：梅松，陶李编</w:t>
      </w:r>
    </w:p>
    <w:p>
      <w:r>
        <w:t>出版社：武汉：长江文艺出版社</w:t>
      </w:r>
    </w:p>
    <w:p>
      <w:r>
        <w:t>出版日期：1996.08</w:t>
      </w:r>
    </w:p>
    <w:p>
      <w:r>
        <w:t>总页数：423</w:t>
      </w:r>
    </w:p>
    <w:p>
      <w:r>
        <w:t>更多请访问教客网: www.jiaokey.com</w:t>
      </w:r>
    </w:p>
    <w:p>
      <w:r>
        <w:t>一夜春风到天明 评论地址：https://www.jiaokey.com/book/detail/11280632.html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