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书名：地方人大工作理论与实务：纪念地方人大设立常委会二十周年暨理论研讨文集</w:t>
      </w:r>
    </w:p>
    <w:p>
      <w:r>
        <w:t>作者：周文轩主编</w:t>
      </w:r>
    </w:p>
    <w:p>
      <w:r>
        <w:t>出版社：北京：中国民主法制出版社</w:t>
      </w:r>
    </w:p>
    <w:p>
      <w:r>
        <w:t>出版日期：2000.04</w:t>
      </w:r>
    </w:p>
    <w:p>
      <w:r>
        <w:t>总页数：552</w:t>
      </w:r>
    </w:p>
    <w:p>
      <w:r>
        <w:t>更多请访问教客网: www.jiaokey.com</w:t>
      </w:r>
    </w:p>
    <w:p>
      <w:r>
        <w:t>地方人大工作理论与实务：纪念地方人大设立常委会二十周年暨理论研讨文集 评论地址：https://www.jiaokey.com/book/detail/11280500.html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