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一元三次练程  数学  三年级  上  人教课标版</w:t>
      </w:r>
    </w:p>
    <w:p>
      <w:r>
        <w:rPr>
          <w:rFonts w:ascii="宋体" w:hAnsi="宋体" w:eastAsia="宋体"/>
          <w:sz w:val="24"/>
        </w:rPr>
        <w:t>新世纪课程改革实验研究中心编写；韩兵主编；韩兵，熊天明，黄飞达，张颖，胡小红，李惠芬，郭达敏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一元三次练程  数学  三年级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新世纪课程改革实验研究中心编写；韩兵主编；韩兵，熊天明，黄飞达，张颖，胡小红，李惠芬，郭达敏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本书出售、求购地址：https://www.jiaokey.com/book/detail/11279849.html</w:t>
      </w:r>
    </w:p>
    <w:p>
      <w:r>
        <w:t>更多相关图书推荐：https://www.jiaokey.com</w:t>
      </w:r>
    </w:p>
    <w:p>
      <w:r>
        <w:t>新世纪课程改革实验研究中心编写；韩兵主编；韩兵，熊天明，黄飞达，张颖，胡小红，李惠芬，郭达敏 其他作品：https://www.jiaokey.com/tag/新世纪课程改革实验研究中心编写；韩兵主编；韩兵，熊天明，黄飞达，张颖，胡小红，李惠芬，郭达敏.html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关键词搜索：https://www.jiaokey.com/tag/义务教育课程标准实验教科书  一元三次练程  数学  三年级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