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义务教育课程标准实验教科书六年制小学五年级第二学期英语学习辅导：人教版</w:t>
      </w:r>
    </w:p>
    <w:p>
      <w:r>
        <w:rPr>
          <w:rFonts w:ascii="宋体" w:hAnsi="宋体" w:eastAsia="宋体"/>
          <w:sz w:val="24"/>
        </w:rPr>
        <w:t>黄巍主编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义务教育课程标准实验教科书六年制小学五年级第二学期英语学习辅导：人教版</w:t>
            </w:r>
          </w:p>
        </w:tc>
      </w:tr>
      <w:tr>
        <w:tc>
          <w:tcPr>
            <w:tcW w:type="dxa" w:w="4320"/>
          </w:tcPr>
          <w:p>
            <w:r>
              <w:t>作者</w:t>
            </w:r>
          </w:p>
        </w:tc>
        <w:tc>
          <w:tcPr>
            <w:tcW w:type="dxa" w:w="4320"/>
          </w:tcPr>
          <w:p>
            <w:r>
              <w:t>黄巍主编</w:t>
            </w:r>
          </w:p>
        </w:tc>
      </w:tr>
      <w:tr>
        <w:tc>
          <w:tcPr>
            <w:tcW w:type="dxa" w:w="4320"/>
          </w:tcPr>
          <w:p>
            <w:r>
              <w:t>出版社</w:t>
            </w:r>
          </w:p>
        </w:tc>
        <w:tc>
          <w:tcPr>
            <w:tcW w:type="dxa" w:w="4320"/>
          </w:tcPr>
          <w:p>
            <w:r>
              <w:t>广州：广东教育出版社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本书出售、求购地址：https://www.jiaokey.com/book/detail/11279830.html</w:t>
      </w:r>
    </w:p>
    <w:p>
      <w:r>
        <w:t>更多相关图书推荐：https://www.jiaokey.com</w:t>
      </w:r>
    </w:p>
    <w:p>
      <w:r>
        <w:t>黄巍主编 其他作品：https://www.jiaokey.com/tag/黄巍主编.html</w:t>
      </w:r>
    </w:p>
    <w:p>
      <w:r>
        <w:t>广州：广东教育出版社 出版图书：https://www.jiaokey.com/tag/广州：广东教育出版社.html</w:t>
      </w:r>
    </w:p>
    <w:p>
      <w:r>
        <w:t>关键词搜索：https://www.jiaokey.com/tag/义务教育课程标准实验教科书六年制小学五年级第二学期英语学习辅导：人教版.html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