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总理生平事略  附总理年谱</w:t>
      </w:r>
    </w:p>
    <w:p>
      <w:r>
        <w:rPr>
          <w:rFonts w:ascii="宋体" w:hAnsi="宋体" w:eastAsia="宋体"/>
          <w:sz w:val="24"/>
        </w:rPr>
        <w:t>中央陆军军官学校洛阳分校特别党部编纂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9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总理生平事略  附总理年谱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中央陆军军官学校洛阳分校特别党部编纂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中央陆军军官学校洛阳分校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本书出售、求购地址：https://www.jiaokey.com/book/detail/11279127.html</w:t>
      </w:r>
    </w:p>
    <w:p>
      <w:r>
        <w:t>更多相关图书推荐：https://www.jiaokey.com</w:t>
      </w:r>
    </w:p>
    <w:p>
      <w:r>
        <w:t>中央陆军军官学校洛阳分校特别党部编纂 其他作品：https://www.jiaokey.com/tag/中央陆军军官学校洛阳分校特别党部编纂.html</w:t>
      </w:r>
    </w:p>
    <w:p>
      <w:r>
        <w:t>中央陆军军官学校洛阳分校 出版图书：https://www.jiaokey.com/tag/中央陆军军官学校洛阳分校.html</w:t>
      </w:r>
    </w:p>
    <w:p>
      <w:r>
        <w:t>关键词搜索：https://www.jiaokey.com/tag/总理生平事略  附总理年谱.html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