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第2版</w:t>
      </w:r>
    </w:p>
    <w:p>
      <w:r>
        <w:t>作者：（春秋）管仲著；李远燕，李文娟译注</w:t>
      </w:r>
    </w:p>
    <w:p>
      <w:r>
        <w:t>出版社：广州:广州出版社,2004.04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管子  第2版 评论地址：https://www.jiaokey.com/book/detail/11278153.html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