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陈家林主编；赵正华，陈裕国，苏文静编著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陈家林主编；赵正华，陈裕国，苏文静编著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本书出售、求购地址：https://www.jiaokey.com/book/detail/11278012.html</w:t>
      </w:r>
    </w:p>
    <w:p>
      <w:r>
        <w:t>更多相关图书推荐：https://www.jiaokey.com</w:t>
      </w:r>
    </w:p>
    <w:p>
      <w:r>
        <w:t>陈家林主编；赵正华，陈裕国，苏文静编著 其他作品：https://www.jiaokey.com/tag/陈家林主编；赵正华，陈裕国，苏文静编著.html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