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人小钱大吞世代</w:t>
      </w:r>
    </w:p>
    <w:p>
      <w:r>
        <w:rPr>
          <w:rFonts w:ascii="宋体" w:hAnsi="宋体" w:eastAsia="宋体"/>
          <w:sz w:val="24"/>
        </w:rPr>
        <w:t>（美）马丁·林斯特龙，帕特里夏·西博尔德著；于婷译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人小钱大吞世代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（美）马丁·林斯特龙，帕特里夏·西博尔德著；于婷译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本书出售、求购地址：https://www.jiaokey.com/book/detail/11275953.html</w:t>
      </w:r>
    </w:p>
    <w:p>
      <w:r>
        <w:t>更多相关图书推荐：https://www.jiaokey.com</w:t>
      </w:r>
    </w:p>
    <w:p>
      <w:r>
        <w:t>（美）马丁·林斯特龙，帕特里夏·西博尔德著；于婷译 其他作品：https://www.jiaokey.com/tag/（美）马丁·林斯特龙，帕特里夏·西博尔德著；于婷译.html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关键词搜索：https://www.jiaokey.com/tag/人小钱大吞世代.html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