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新细胞学说问题讨论集  第2集</w:t>
      </w:r>
    </w:p>
    <w:p>
      <w:r>
        <w:rPr>
          <w:rFonts w:ascii="宋体" w:hAnsi="宋体" w:eastAsia="宋体"/>
          <w:sz w:val="24"/>
        </w:rPr>
        <w:t>П.C.列乌茨卡娅等著；仝允栩 鼓奕欣译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新细胞学说问题讨论集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П.C.列乌茨卡娅等著；仝允栩 鼓奕欣译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本书出售、求购地址：https://www.jiaokey.com/book/detail/11274742.html</w:t>
      </w:r>
    </w:p>
    <w:p>
      <w:r>
        <w:t>更多相关图书推荐：https://www.jiaokey.com</w:t>
      </w:r>
    </w:p>
    <w:p>
      <w:r>
        <w:t>П.C.列乌茨卡娅等著；仝允栩 鼓奕欣译 其他作品：https://www.jiaokey.com/tag/П.C.列乌茨卡娅等著；仝允栩 鼓奕欣译.html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关键词搜索：https://www.jiaokey.com/tag/新细胞学说问题讨论集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