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书名：中等学校教科及自修适用  动物奇谈</w:t>
      </w:r>
    </w:p>
    <w:p>
      <w:r>
        <w:t>作者:钱耕莘著</w:t>
      </w:r>
    </w:p>
    <w:p>
      <w:r>
        <w:t>出版社:文光书店</w:t>
      </w:r>
    </w:p>
    <w:p>
      <w:r>
        <w:t>出版日期：1949.09</w:t>
      </w:r>
    </w:p>
    <w:p>
      <w:r>
        <w:t>总页数：84</w:t>
      </w:r>
    </w:p>
    <w:p>
      <w:r>
        <w:t>更多请访问教客网:www.jiaokey.com</w:t>
      </w:r>
    </w:p>
    <w:p>
      <w:r>
        <w:t>中等学校教科及自修适用  动物奇谈评论地址：https://www.jiaokey.com/book/detail/11274636.html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