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书名：关于在基本建设工程中使用水泥的暂行规定</w:t>
      </w:r>
    </w:p>
    <w:p>
      <w:r>
        <w:t>作者：中央人民政府政务院财政经济委员会颁布</w:t>
      </w:r>
    </w:p>
    <w:p>
      <w:r>
        <w:t>出版社：北京：建筑工程出版社</w:t>
      </w:r>
    </w:p>
    <w:p>
      <w:r>
        <w:t>出版日期：1954.06</w:t>
      </w:r>
    </w:p>
    <w:p>
      <w:r>
        <w:t>总页数：45</w:t>
      </w:r>
    </w:p>
    <w:p>
      <w:r>
        <w:t>更多请访问教客网: www.jiaokey.com</w:t>
      </w:r>
    </w:p>
    <w:p>
      <w:r>
        <w:t>关于在基本建设工程中使用水泥的暂行规定 评论地址：https://www.jiaokey.com/book/detail/11273890.html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