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书名：钒氮微合金化钢的开发与应用</w:t>
      </w:r>
    </w:p>
    <w:p>
      <w:r>
        <w:t>作者：</w:t>
      </w:r>
    </w:p>
    <w:p>
      <w:r>
        <w:t>出版社：钢铁研究总院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钒氮微合金化钢的开发与应用 评论地址：https://www.jiaokey.com/book/detail/11273834.html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