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书名：全国民用建筑工程设计技术措施 2003CPXY 建筑产品选用技术 结构 建筑 装修</w:t>
      </w:r>
    </w:p>
    <w:p>
      <w:r>
        <w:t>作者:建设部工程质量安全监督与行业发展司，中国建筑标准设计研究所编；孙英，何少平等册编写</w:t>
      </w:r>
    </w:p>
    <w:p>
      <w:r>
        <w:t>出版社:</w:t>
      </w:r>
    </w:p>
    <w:p>
      <w:r>
        <w:t>出版日期：2003.02</w:t>
      </w:r>
    </w:p>
    <w:p>
      <w:r>
        <w:t>总页数：566</w:t>
      </w:r>
    </w:p>
    <w:p>
      <w:r>
        <w:t>更多请访问教客网:www.jiaokey.com</w:t>
      </w:r>
    </w:p>
    <w:p>
      <w:r>
        <w:t>全国民用建筑工程设计技术措施 2003CPXY 建筑产品选用技术 结构 建筑 装修评论地址：https://www.jiaokey.com/book/detail/11273761.html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