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书名：神经节苷脂与脑病</w:t>
      </w:r>
    </w:p>
    <w:p>
      <w:r>
        <w:t>作者:孙克华主编；费振玺，许秀珍，王自强，朱天才，黎秋虹，沈朝晖，韩振环编</w:t>
      </w:r>
    </w:p>
    <w:p>
      <w:r>
        <w:t>出版社:上海：第二军医大学出版社</w:t>
      </w:r>
    </w:p>
    <w:p>
      <w:r>
        <w:t>出版日期：2004.04</w:t>
      </w:r>
    </w:p>
    <w:p>
      <w:r>
        <w:t>总页数：138</w:t>
      </w:r>
    </w:p>
    <w:p>
      <w:r>
        <w:t>更多请访问教客网:www.jiaokey.com</w:t>
      </w:r>
    </w:p>
    <w:p>
      <w:r>
        <w:t>神经节苷脂与脑病评论地址：https://www.jiaokey.com/book/detail/11273545.html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