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今日世界艺术  贾科梅蒂  恩索尔</w:t>
      </w:r>
    </w:p>
    <w:p>
      <w:r>
        <w:rPr>
          <w:rFonts w:ascii="宋体" w:hAnsi="宋体" w:eastAsia="宋体"/>
          <w:sz w:val="24"/>
        </w:rPr>
        <w:t>（ 瑞士）贾科梅蒂（Alberto Giacometti），（比）亚梅斯·西德尼·恩索尔（James Sidney Ensor）绘） 邢晓舟编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今日世界艺术  贾科梅蒂  恩索尔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瑞士）贾科梅蒂（Alberto Giacometti），（比）亚梅斯·西德尼·恩索尔（James Sidney Ensor）绘） 邢晓舟编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本书出售、求购地址：https://www.jiaokey.com/book/detail/11271428.html</w:t>
      </w:r>
    </w:p>
    <w:p>
      <w:r>
        <w:t>更多相关图书推荐：https://www.jiaokey.com</w:t>
      </w:r>
    </w:p>
    <w:p>
      <w:r>
        <w:t>（ 瑞士）贾科梅蒂（Alberto Giacometti），（比）亚梅斯·西德尼·恩索尔（James Sidney Ensor）绘） 邢晓舟编 其他作品：https://www.jiaokey.com/tag/（ 瑞士）贾科梅蒂（Alberto Giacometti），（比）亚梅斯·西德尼·恩索尔（James Sidney Ensor）绘） 邢晓舟编.html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关键词搜索：https://www.jiaokey.com/tag/今日世界艺术  贾科梅蒂  恩索尔.html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