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水浒传  双色注音本名著</w:t>
      </w:r>
    </w:p>
    <w:p>
      <w:r>
        <w:t>作者：施耐庵原著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总页数：225</w:t>
      </w:r>
    </w:p>
    <w:p>
      <w:r>
        <w:t>更多请访问教客网: www.jiaokey.com</w:t>
      </w:r>
    </w:p>
    <w:p>
      <w:r>
        <w:t>布谷鸟儿童早慧必读经典  水浒传  双色注音本名著 评论地址：https://www.jiaokey.com/book/detail/11271206.html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