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书名：40分钟小学生快速作文  精讲与训练</w:t>
      </w:r>
    </w:p>
    <w:p>
      <w:r>
        <w:t>作者：陆襄主编</w:t>
      </w:r>
    </w:p>
    <w:p>
      <w:r>
        <w:t>出版社：上海：上海远东出版社</w:t>
      </w:r>
    </w:p>
    <w:p>
      <w:r>
        <w:t>出版日期：2004.07</w:t>
      </w:r>
    </w:p>
    <w:p>
      <w:r>
        <w:t>总页数：229</w:t>
      </w:r>
    </w:p>
    <w:p>
      <w:r>
        <w:t>更多请访问教客网: www.jiaokey.com</w:t>
      </w:r>
    </w:p>
    <w:p>
      <w:r>
        <w:t>40分钟小学生快速作文  精讲与训练 评论地址：https://www.jiaokey.com/book/detail/11271137.html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