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书名：游访秦始皇帝陵与兵马俑  梦回大秦帝国</w:t>
      </w:r>
    </w:p>
    <w:p>
      <w:r>
        <w:t>作者：徐卫民著</w:t>
      </w:r>
    </w:p>
    <w:p>
      <w:r>
        <w:t>出版社：上海：上海古籍出版社</w:t>
      </w:r>
    </w:p>
    <w:p>
      <w:r>
        <w:t>出版日期：2004.04</w:t>
      </w:r>
    </w:p>
    <w:p>
      <w:r>
        <w:t>总页数：125</w:t>
      </w:r>
    </w:p>
    <w:p>
      <w:r>
        <w:t>更多请访问教客网: www.jiaokey.com</w:t>
      </w:r>
    </w:p>
    <w:p>
      <w:r>
        <w:t>游访秦始皇帝陵与兵马俑  梦回大秦帝国 评论地址：https://www.jiaokey.com/book/detail/11270072.html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