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书名：激励！激励！  发掘员工最大潜能</w:t>
      </w:r>
    </w:p>
    <w:p>
      <w:r>
        <w:t>作者：（美）安妮·布鲁斯（Anne Bruce），（美）詹姆斯·伯比顿（James S.Pepitone）著；刘艳春，陈舟平译</w:t>
      </w:r>
    </w:p>
    <w:p>
      <w:r>
        <w:t>出版社：北京：中国标准出版社</w:t>
      </w:r>
    </w:p>
    <w:p>
      <w:r>
        <w:t>出版日期：2004.06</w:t>
      </w:r>
    </w:p>
    <w:p>
      <w:r>
        <w:t>总页数：157</w:t>
      </w:r>
    </w:p>
    <w:p>
      <w:r>
        <w:t>更多请访问教客网: www.jiaokey.com</w:t>
      </w:r>
    </w:p>
    <w:p>
      <w:r>
        <w:t>激励！激励！  发掘员工最大潜能 评论地址：https://www.jiaokey.com/book/detail/11270058.html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