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书名：脱粒机的选购与安全操作</w:t>
      </w:r>
    </w:p>
    <w:p>
      <w:r>
        <w:t>作者：中华收获脱粒机械联营公司编</w:t>
      </w:r>
    </w:p>
    <w:p>
      <w:r>
        <w:t>出版社：北京：农业出版社</w:t>
      </w:r>
    </w:p>
    <w:p>
      <w:r>
        <w:t>出版日期：1986.05</w:t>
      </w:r>
    </w:p>
    <w:p>
      <w:r>
        <w:t>总页数：123</w:t>
      </w:r>
    </w:p>
    <w:p>
      <w:r>
        <w:t>更多请访问教客网: www.jiaokey.com</w:t>
      </w:r>
    </w:p>
    <w:p>
      <w:r>
        <w:t>脱粒机的选购与安全操作 评论地址：https://www.jiaokey.com/book/detail/11268172.html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