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书名：货币经济学前沿：论争与反思  修订版</w:t>
      </w:r>
    </w:p>
    <w:p>
      <w:r>
        <w:t>作者：（加）约翰·史密森（John Smithin）著；柳永明，王蕾译</w:t>
      </w:r>
    </w:p>
    <w:p>
      <w:r>
        <w:t>出版社：上海：上海财经大学出版社</w:t>
      </w:r>
    </w:p>
    <w:p>
      <w:r>
        <w:t>出版日期：2004.05</w:t>
      </w:r>
    </w:p>
    <w:p>
      <w:r>
        <w:t>总页数：206</w:t>
      </w:r>
    </w:p>
    <w:p>
      <w:r>
        <w:t>更多请访问教客网: www.jiaokey.com</w:t>
      </w:r>
    </w:p>
    <w:p>
      <w:r>
        <w:t>货币经济学前沿：论争与反思  修订版 评论地址：https://www.jiaokey.com/book/detail/11266835.html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