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书名：石膏座像  结构与明暗对照素描</w:t>
      </w:r>
    </w:p>
    <w:p>
      <w:r>
        <w:t>作者：张景林，徐文珺编绘</w:t>
      </w:r>
    </w:p>
    <w:p>
      <w:r>
        <w:t>出版社：上海：上海大学出版社</w:t>
      </w:r>
    </w:p>
    <w:p>
      <w:r>
        <w:t>出版日期：2004.01</w:t>
      </w:r>
    </w:p>
    <w:p>
      <w:r>
        <w:t>总页数：49</w:t>
      </w:r>
    </w:p>
    <w:p>
      <w:r>
        <w:t>更多请访问教客网: www.jiaokey.com</w:t>
      </w:r>
    </w:p>
    <w:p>
      <w:r>
        <w:t>石膏座像  结构与明暗对照素描 评论地址：https://www.jiaokey.com/book/detail/11266146.html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