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书名：老年人常用法律  揣在兜里的武器</w:t>
      </w:r>
    </w:p>
    <w:p>
      <w:r>
        <w:t>作者：刘治斌，董斌主编</w:t>
      </w:r>
    </w:p>
    <w:p>
      <w:r>
        <w:t>出版社：北京:华龄出版社,2003.01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老年人常用法律  揣在兜里的武器 评论地址：https://www.jiaokey.com/book/detail/11264638.html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