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书名：水稻主要害虫天敌-寄生蜂</w:t>
      </w:r>
    </w:p>
    <w:p>
      <w:r>
        <w:t>作者：刘景文编写</w:t>
      </w:r>
    </w:p>
    <w:p>
      <w:r>
        <w:t>出版社：贵阳：贵州人民出版社</w:t>
      </w:r>
    </w:p>
    <w:p>
      <w:r>
        <w:t>出版日期：1986.12</w:t>
      </w:r>
    </w:p>
    <w:p>
      <w:r>
        <w:t>总页数：87</w:t>
      </w:r>
    </w:p>
    <w:p>
      <w:r>
        <w:t>更多请访问教客网: www.jiaokey.com</w:t>
      </w:r>
    </w:p>
    <w:p>
      <w:r>
        <w:t>水稻主要害虫天敌-寄生蜂 评论地址：https://www.jiaokey.com/book/detail/11262833.html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