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书名：精通Pro/ENGINEER WILDFIRE 野火版 模具设计经典实例教程</w:t>
      </w:r>
    </w:p>
    <w:p>
      <w:r>
        <w:t>作者：张武军主编</w:t>
      </w:r>
    </w:p>
    <w:p>
      <w:r>
        <w:t>出版社：西安：西安电子科技大学出版社</w:t>
      </w:r>
    </w:p>
    <w:p>
      <w:r>
        <w:t>出版日期：2004.02</w:t>
      </w:r>
    </w:p>
    <w:p>
      <w:r>
        <w:t>总页数：204</w:t>
      </w:r>
    </w:p>
    <w:p>
      <w:r>
        <w:t>更多请访问教客网: www.jiaokey.com</w:t>
      </w:r>
    </w:p>
    <w:p>
      <w:r>
        <w:t>精通Pro/ENGINEER WILDFIRE 野火版 模具设计经典实例教程 评论地址：https://www.jiaokey.com/book/detail/11261781.html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