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经济发展与金融现代化</w:t>
      </w:r>
    </w:p>
    <w:p>
      <w:r>
        <w:rPr>
          <w:rFonts w:ascii="宋体" w:hAnsi="宋体" w:eastAsia="宋体"/>
          <w:sz w:val="24"/>
        </w:rPr>
        <w:t>赵春明等著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3250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26152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3250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经济发展与金融现代化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赵春明等著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北京：党建读物出版社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经济发展(学科: 关系 学科: 金融 学科: 现代化 学科: 研究) 经济发展 金融 现代化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本书出售、求购地址：https://www.jiaokey.com/book/detail/11261524.html</w:t>
      </w:r>
    </w:p>
    <w:p>
      <w:r>
        <w:t>更多相关图书推荐：https://www.jiaokey.com</w:t>
      </w:r>
    </w:p>
    <w:p>
      <w:r>
        <w:t>赵春明等著 其他作品：https://www.jiaokey.com/tag/赵春明等著.html</w:t>
      </w:r>
    </w:p>
    <w:p>
      <w:r>
        <w:t>北京：党建读物出版社 出版图书：https://www.jiaokey.com/tag/北京：党建读物出版社.html</w:t>
      </w:r>
    </w:p>
    <w:p>
      <w:r>
        <w:t>关键词搜索：https://www.jiaokey.com/tag/经济发展(学科: 关系 学科: 金融 学科: 现代化 学科: 研究) 经济发展 金融 现代化.html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