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书名：中级汽车修理工应会技术考核指导</w:t>
      </w:r>
    </w:p>
    <w:p>
      <w:r>
        <w:t>作者：佟茻等编</w:t>
      </w:r>
    </w:p>
    <w:p>
      <w:r>
        <w:t>出版社：南宁：广西科学技术出版社</w:t>
      </w:r>
    </w:p>
    <w:p>
      <w:r>
        <w:t>出版日期：1988.10</w:t>
      </w:r>
    </w:p>
    <w:p>
      <w:r>
        <w:t>总页数：250</w:t>
      </w:r>
    </w:p>
    <w:p>
      <w:r>
        <w:t>更多请访问教客网: www.jiaokey.com</w:t>
      </w:r>
    </w:p>
    <w:p>
      <w:r>
        <w:t>中级汽车修理工应会技术考核指导 评论地址：https://www.jiaokey.com/book/detail/11261410.html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