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书名：中国大麦生态区划</w:t>
      </w:r>
    </w:p>
    <w:p>
      <w:r>
        <w:t>作者：中国农业科学院作物品种资源研究所等主编</w:t>
      </w:r>
    </w:p>
    <w:p>
      <w:r>
        <w:t>出版社：杭州：浙江科学技术出版社</w:t>
      </w:r>
    </w:p>
    <w:p>
      <w:r>
        <w:t>出版日期：1991.08</w:t>
      </w:r>
    </w:p>
    <w:p>
      <w:r>
        <w:t>总页数：278</w:t>
      </w:r>
    </w:p>
    <w:p>
      <w:r>
        <w:t>更多请访问教客网: www.jiaokey.com</w:t>
      </w:r>
    </w:p>
    <w:p>
      <w:r>
        <w:t>中国大麦生态区划 评论地址：https://www.jiaokey.com/book/detail/11259226.html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