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书名：脐橙丰产栽培技术</w:t>
      </w:r>
    </w:p>
    <w:p>
      <w:r>
        <w:t>作者：中国农业科学院柑桔研究所，赵世经，四川省眉山县农业局，蒋文聪编著</w:t>
      </w:r>
    </w:p>
    <w:p>
      <w:r>
        <w:t>出版社：成都：四川科学技术出版社</w:t>
      </w:r>
    </w:p>
    <w:p>
      <w:r>
        <w:t>出版日期：1986.11</w:t>
      </w:r>
    </w:p>
    <w:p>
      <w:r>
        <w:t>总页数：93</w:t>
      </w:r>
    </w:p>
    <w:p>
      <w:r>
        <w:t>更多请访问教客网: www.jiaokey.com</w:t>
      </w:r>
    </w:p>
    <w:p>
      <w:r>
        <w:t>脐橙丰产栽培技术 评论地址：https://www.jiaokey.com/book/detail/11258265.html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