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书名：自然·环境与农业</w:t>
      </w:r>
    </w:p>
    <w:p>
      <w:r>
        <w:t>作者：马志正，万淑贞，许赤民，张毓庄著</w:t>
      </w:r>
    </w:p>
    <w:p>
      <w:r>
        <w:t>出版社：北京：海洋出版社</w:t>
      </w:r>
    </w:p>
    <w:p>
      <w:r>
        <w:t>出版日期：1991.06</w:t>
      </w:r>
    </w:p>
    <w:p>
      <w:r>
        <w:t>总页数：185</w:t>
      </w:r>
    </w:p>
    <w:p>
      <w:r>
        <w:t>更多请访问教客网: www.jiaokey.com</w:t>
      </w:r>
    </w:p>
    <w:p>
      <w:r>
        <w:t>自然·环境与农业 评论地址：https://www.jiaokey.com/book/detail/11258211.html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