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书名：唤醒沉睡的土地  当代中国土地市场纪实</w:t>
      </w:r>
    </w:p>
    <w:p>
      <w:r>
        <w:t>作者：解思忠著</w:t>
      </w:r>
    </w:p>
    <w:p>
      <w:r>
        <w:t>出版社：北京：中国工人出版社</w:t>
      </w:r>
    </w:p>
    <w:p>
      <w:r>
        <w:t>出版日期：1991.01</w:t>
      </w:r>
    </w:p>
    <w:p>
      <w:r>
        <w:t>总页数：239</w:t>
      </w:r>
    </w:p>
    <w:p>
      <w:r>
        <w:t>更多请访问教客网: www.jiaokey.com</w:t>
      </w:r>
    </w:p>
    <w:p>
      <w:r>
        <w:t>唤醒沉睡的土地  当代中国土地市场纪实 评论地址：https://www.jiaokey.com/book/detail/11256436.html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