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书名：真人真事</w:t>
      </w:r>
    </w:p>
    <w:p>
      <w:r>
        <w:t>作者：（苏联）潘斐洛夫著；魏荒弩译</w:t>
      </w:r>
    </w:p>
    <w:p>
      <w:r>
        <w:t>出版社：光明出版公司</w:t>
      </w:r>
    </w:p>
    <w:p>
      <w:r>
        <w:t>出版日期：1950.03</w:t>
      </w:r>
    </w:p>
    <w:p>
      <w:r>
        <w:t>总页数：79</w:t>
      </w:r>
    </w:p>
    <w:p>
      <w:r>
        <w:t>更多请访问教客网: www.jiaokey.com</w:t>
      </w:r>
    </w:p>
    <w:p>
      <w:r>
        <w:t>真人真事 评论地址：https://www.jiaokey.com/book/detail/11254988.html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