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书名：延长火力发电厂设备使用寿命及设备改进译文集</w:t>
      </w:r>
    </w:p>
    <w:p>
      <w:r>
        <w:t>作者：能源部西安热工研究所，能源部热力发电设备及材料质检中心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延长火力发电厂设备使用寿命及设备改进译文集 评论地址：https://www.jiaokey.com/book/detail/11254871.html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