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书名：中小型锅炉运行故障与修理</w:t>
      </w:r>
    </w:p>
    <w:p>
      <w:r>
        <w:t>作者：林兵，于新奇主编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中小型锅炉运行故障与修理 评论地址：https://www.jiaokey.com/book/detail/11254582.html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