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医学考研专业基础课和专业课突破系列  细胞和分子生物学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医学考研专业基础课和专业课突破系列  细胞和分子生物学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本书出售、求购地址：https://www.jiaokey.com/book/detail/11254251.html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关键词搜索：https://www.jiaokey.com/tag/医学考研专业基础课和专业课突破系列  细胞和分子生物学.html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