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多晶体超声  资料汇编</w:t>
      </w:r>
    </w:p>
    <w:p>
      <w:r>
        <w:rPr>
          <w:rFonts w:ascii="宋体" w:hAnsi="宋体" w:eastAsia="宋体"/>
          <w:sz w:val="24"/>
        </w:rPr>
        <w:t>七机部五○四所，第二军医大学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多晶体超声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七机部五○四所，第二军医大学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本书出售、求购地址：https://www.jiaokey.com/book/detail/11253928.html</w:t>
      </w:r>
    </w:p>
    <w:p>
      <w:r>
        <w:t>更多相关图书推荐：https://www.jiaokey.com</w:t>
      </w:r>
    </w:p>
    <w:p>
      <w:r>
        <w:t>七机部五○四所，第二军医大学 其他作品：https://www.jiaokey.com/tag/七机部五○四所，第二军医大学.html</w:t>
      </w:r>
    </w:p>
    <w:p>
      <w:r>
        <w:t>关键词搜索：https://www.jiaokey.com/tag/多晶体超声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