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太阳系起源论</w:t>
      </w:r>
    </w:p>
    <w:p>
      <w:r>
        <w:rPr>
          <w:rFonts w:ascii="宋体" w:hAnsi="宋体" w:eastAsia="宋体"/>
          <w:sz w:val="24"/>
        </w:rPr>
        <w:t>（苏）柴里柯维奇（Э.Эеликовид）著；陈铁心译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太阳系起源论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（苏）柴里柯维奇（Э.Эеликовид）著；陈铁心译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本书出售、求购地址：https://www.jiaokey.com/book/detail/11252899.html</w:t>
      </w:r>
    </w:p>
    <w:p>
      <w:r>
        <w:t>更多相关图书推荐：https://www.jiaokey.com</w:t>
      </w:r>
    </w:p>
    <w:p>
      <w:r>
        <w:t>（苏）柴里柯维奇（Э.Эеликовид）著；陈铁心译 其他作品：https://www.jiaokey.com/tag/（苏）柴里柯维奇（Э.Эеликовид）著；陈铁心译.html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关键词搜索：https://www.jiaokey.com/tag/太阳系起源论.html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