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书名：提高素质发挥潜能</w:t>
      </w:r>
    </w:p>
    <w:p>
      <w:r>
        <w:t>作者：梓皓，朔署编</w:t>
      </w:r>
    </w:p>
    <w:p>
      <w:r>
        <w:t>出版社：北京：海洋出版社</w:t>
      </w:r>
    </w:p>
    <w:p>
      <w:r>
        <w:t>出版日期：1991.04</w:t>
      </w:r>
    </w:p>
    <w:p>
      <w:r>
        <w:t>总页数：129</w:t>
      </w:r>
    </w:p>
    <w:p>
      <w:r>
        <w:t>更多请访问教客网: www.jiaokey.com</w:t>
      </w:r>
    </w:p>
    <w:p>
      <w:r>
        <w:t>提高素质发挥潜能 评论地址：https://www.jiaokey.com/book/detail/11252445.html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