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基础英语教育研究  2003.4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基础英语教育研究  2003.4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本书出售、求购地址：https://www.jiaokey.com/book/detail/11251409.html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关键词搜索：https://www.jiaokey.com/tag/基础英语教育研究  2003.4.html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