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书名：苏联初期图书馆事业史  1917-1920年的苏俄图书馆事业</w:t>
      </w:r>
    </w:p>
    <w:p>
      <w:r>
        <w:t>作者：（苏）华西里青科（В.Е.Васильценко）著；舒翼翚译</w:t>
      </w:r>
    </w:p>
    <w:p>
      <w:r>
        <w:t>出版社：北京：中华书局</w:t>
      </w:r>
    </w:p>
    <w:p>
      <w:r>
        <w:t>出版日期：1958.07</w:t>
      </w:r>
    </w:p>
    <w:p>
      <w:r>
        <w:t>总页数：101</w:t>
      </w:r>
    </w:p>
    <w:p>
      <w:r>
        <w:t>更多请访问教客网: www.jiaokey.com</w:t>
      </w:r>
    </w:p>
    <w:p>
      <w:r>
        <w:t>苏联初期图书馆事业史  1917-1920年的苏俄图书馆事业 评论地址：https://www.jiaokey.com/book/detail/11249995.html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