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生产安全与事故预案求援编制手册  中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生产安全与事故预案求援编制手册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本书出售、求购地址：https://www.jiaokey.com/book/detail/11249524.html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关键词搜索：https://www.jiaokey.com/tag/生产安全与事故预案求援编制手册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