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书名：普遍主义的挑战  近代中国基督教教育研究  1877-1927</w:t>
      </w:r>
    </w:p>
    <w:p>
      <w:r>
        <w:t>作者：胡卫清著</w:t>
      </w:r>
    </w:p>
    <w:p>
      <w:r>
        <w:t>出版社：上海：上海人民出版社</w:t>
      </w:r>
    </w:p>
    <w:p>
      <w:r>
        <w:t>出版日期：2000.04</w:t>
      </w:r>
    </w:p>
    <w:p>
      <w:r>
        <w:t>总页数：474</w:t>
      </w:r>
    </w:p>
    <w:p>
      <w:r>
        <w:t>更多请访问教客网: www.jiaokey.com</w:t>
      </w:r>
    </w:p>
    <w:p>
      <w:r>
        <w:t>普遍主义的挑战  近代中国基督教教育研究  1877-1927 评论地址：https://www.jiaokey.com/book/detail/11248362.html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