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书名：全脑幽漫风暴  超能才智训练</w:t>
      </w:r>
    </w:p>
    <w:p>
      <w:r>
        <w:t>作者：王华斌著</w:t>
      </w:r>
    </w:p>
    <w:p>
      <w:r>
        <w:t>出版社：北京：华文出版社</w:t>
      </w:r>
    </w:p>
    <w:p>
      <w:r>
        <w:t>出版日期：2004.01</w:t>
      </w:r>
    </w:p>
    <w:p>
      <w:r>
        <w:t>总页数：354</w:t>
      </w:r>
    </w:p>
    <w:p>
      <w:r>
        <w:t>更多请访问教客网: www.jiaokey.com</w:t>
      </w:r>
    </w:p>
    <w:p>
      <w:r>
        <w:t>全脑幽漫风暴  超能才智训练 评论地址：https://www.jiaokey.com/book/detail/11246319.html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