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书名：林博士全新健康经  21天改造体质  无毒一身轻</w:t>
      </w:r>
    </w:p>
    <w:p>
      <w:r>
        <w:t>作者：林光常著</w:t>
      </w:r>
    </w:p>
    <w:p>
      <w:r>
        <w:t>出版社：北京：国际文化出版公司</w:t>
      </w:r>
    </w:p>
    <w:p>
      <w:r>
        <w:t>出版日期：2004.01</w:t>
      </w:r>
    </w:p>
    <w:p>
      <w:r>
        <w:t>总页数：263</w:t>
      </w:r>
    </w:p>
    <w:p>
      <w:r>
        <w:t>更多请访问教客网: www.jiaokey.com</w:t>
      </w:r>
    </w:p>
    <w:p>
      <w:r>
        <w:t>林博士全新健康经  21天改造体质  无毒一身轻 评论地址：https://www.jiaokey.com/book/detail/11245488.html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