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书名：河北省部分非金属矿产资源</w:t>
      </w:r>
    </w:p>
    <w:p>
      <w:r>
        <w:t>作者：王成兴，孟庆江，崔云昊等编著</w:t>
      </w:r>
    </w:p>
    <w:p>
      <w:r>
        <w:t>出版社：河北省地质矿产局</w:t>
      </w:r>
    </w:p>
    <w:p>
      <w:r>
        <w:t>出版日期：1990</w:t>
      </w:r>
    </w:p>
    <w:p>
      <w:r>
        <w:t>总页数：348</w:t>
      </w:r>
    </w:p>
    <w:p>
      <w:r>
        <w:t>更多请访问教客网: www.jiaokey.com</w:t>
      </w:r>
    </w:p>
    <w:p>
      <w:r>
        <w:t>河北省部分非金属矿产资源 评论地址：https://www.jiaokey.com/book/detail/11245210.html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