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我们跨上千里马向前飞驰</w:t>
      </w:r>
    </w:p>
    <w:p>
      <w:r>
        <w:rPr>
          <w:rFonts w:ascii="宋体" w:hAnsi="宋体" w:eastAsia="宋体"/>
          <w:sz w:val="24"/>
        </w:rPr>
        <w:t>（朝）朴世永作词；（朝）金元均，（朝）赵吉锡作曲；韩昌熙译配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我们跨上千里马向前飞驰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（朝）朴世永作词；（朝）金元均，（朝）赵吉锡作曲；韩昌熙译配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本书出售、求购地址：https://www.jiaokey.com/book/detail/11244425.html</w:t>
      </w:r>
    </w:p>
    <w:p>
      <w:r>
        <w:t>更多相关图书推荐：https://www.jiaokey.com</w:t>
      </w:r>
    </w:p>
    <w:p>
      <w:r>
        <w:t>（朝）朴世永作词；（朝）金元均，（朝）赵吉锡作曲；韩昌熙译配 其他作品：https://www.jiaokey.com/tag/（朝）朴世永作词；（朝）金元均，（朝）赵吉锡作曲；韩昌熙译配.html</w:t>
      </w:r>
    </w:p>
    <w:p>
      <w:r>
        <w:t>音乐出版社 出版图书：https://www.jiaokey.com/tag/音乐出版社.html</w:t>
      </w:r>
    </w:p>
    <w:p>
      <w:r>
        <w:t>关键词搜索：https://www.jiaokey.com/tag/我们跨上千里马向前飞驰.html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